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480A" w:rsidRDefault="00BD480A" w:rsidP="00BD480A">
      <w:pPr>
        <w:spacing w:after="0"/>
      </w:pPr>
      <w:bookmarkStart w:id="0" w:name="_GoBack"/>
      <w:r>
        <w:t>1. Executive Summary</w:t>
      </w:r>
    </w:p>
    <w:p w:rsidR="00677FE4" w:rsidRDefault="00677FE4" w:rsidP="00BD480A">
      <w:pPr>
        <w:spacing w:after="0"/>
        <w:rPr>
          <w:b/>
        </w:rPr>
      </w:pPr>
    </w:p>
    <w:p w:rsidR="00BD480A" w:rsidRPr="00677FE4" w:rsidRDefault="00BD480A" w:rsidP="00BD480A">
      <w:pPr>
        <w:spacing w:after="0"/>
        <w:rPr>
          <w:b/>
        </w:rPr>
      </w:pPr>
      <w:r w:rsidRPr="00677FE4">
        <w:rPr>
          <w:b/>
        </w:rPr>
        <w:t>The Numbers</w:t>
      </w:r>
    </w:p>
    <w:p w:rsidR="00BD480A" w:rsidRDefault="00BD480A" w:rsidP="00BD480A">
      <w:pPr>
        <w:spacing w:after="0"/>
      </w:pPr>
      <w:r>
        <w:t xml:space="preserve">3.9% of all trips made in the Greater </w:t>
      </w:r>
      <w:r>
        <w:t>Tulsa</w:t>
      </w:r>
      <w:r>
        <w:t xml:space="preserve"> metro area are made by walking or bicycling. These</w:t>
      </w:r>
    </w:p>
    <w:p w:rsidR="00BD480A" w:rsidRDefault="00BD480A" w:rsidP="00BD480A">
      <w:pPr>
        <w:spacing w:after="0"/>
      </w:pPr>
      <w:proofErr w:type="gramStart"/>
      <w:r>
        <w:t>numbers</w:t>
      </w:r>
      <w:proofErr w:type="gramEnd"/>
      <w:r>
        <w:t xml:space="preserve"> all less than half the metro average and less than half the national average. We even lag</w:t>
      </w:r>
    </w:p>
    <w:p w:rsidR="00BD480A" w:rsidRDefault="00BD480A" w:rsidP="00BD480A">
      <w:pPr>
        <w:spacing w:after="0"/>
      </w:pPr>
      <w:proofErr w:type="gramStart"/>
      <w:r>
        <w:t>behind</w:t>
      </w:r>
      <w:proofErr w:type="gramEnd"/>
      <w:r>
        <w:t xml:space="preserve"> other Midwestern, car-centric cities like St. Louis, Denver, or even Los Angeles.</w:t>
      </w:r>
    </w:p>
    <w:p w:rsidR="00BD480A" w:rsidRDefault="00BD480A" w:rsidP="00BD480A">
      <w:pPr>
        <w:spacing w:after="0"/>
      </w:pPr>
    </w:p>
    <w:p w:rsidR="00BD480A" w:rsidRDefault="00BD480A" w:rsidP="00BD480A">
      <w:pPr>
        <w:spacing w:after="0"/>
      </w:pPr>
      <w:r>
        <w:t>13% of city households do not own an auto</w:t>
      </w:r>
      <w:r>
        <w:t>mo</w:t>
      </w:r>
      <w:r>
        <w:t>bile.</w:t>
      </w:r>
      <w:r>
        <w:t xml:space="preserve"> </w:t>
      </w:r>
      <w:r>
        <w:t xml:space="preserve"> </w:t>
      </w:r>
      <w:proofErr w:type="gramStart"/>
      <w:r>
        <w:t>Lack of opportunities to bicycle or walk dictate</w:t>
      </w:r>
      <w:proofErr w:type="gramEnd"/>
      <w:r>
        <w:t xml:space="preserve"> this</w:t>
      </w:r>
    </w:p>
    <w:p w:rsidR="00BD480A" w:rsidRDefault="00BD480A" w:rsidP="00BD480A">
      <w:pPr>
        <w:spacing w:after="0"/>
      </w:pPr>
      <w:proofErr w:type="gramStart"/>
      <w:r>
        <w:t>group’s</w:t>
      </w:r>
      <w:proofErr w:type="gramEnd"/>
      <w:r>
        <w:t xml:space="preserve"> narrow transportation choices.</w:t>
      </w:r>
    </w:p>
    <w:p w:rsidR="00677FE4" w:rsidRDefault="00677FE4" w:rsidP="00BD480A">
      <w:pPr>
        <w:spacing w:after="0"/>
        <w:rPr>
          <w:b/>
        </w:rPr>
      </w:pPr>
    </w:p>
    <w:p w:rsidR="00BD480A" w:rsidRPr="00677FE4" w:rsidRDefault="00BD480A" w:rsidP="00BD480A">
      <w:pPr>
        <w:spacing w:after="0"/>
        <w:rPr>
          <w:b/>
        </w:rPr>
      </w:pPr>
      <w:r w:rsidRPr="00677FE4">
        <w:rPr>
          <w:b/>
        </w:rPr>
        <w:t>Funding</w:t>
      </w:r>
    </w:p>
    <w:p w:rsidR="00BD480A" w:rsidRDefault="00BD480A" w:rsidP="00BD480A">
      <w:pPr>
        <w:spacing w:after="0"/>
      </w:pPr>
      <w:r>
        <w:t>Tulsa</w:t>
      </w:r>
      <w:r>
        <w:t xml:space="preserve">, </w:t>
      </w:r>
      <w:r>
        <w:t>OK</w:t>
      </w:r>
      <w:r>
        <w:t xml:space="preserve"> has no funding mechanism for walking and bicycling facilities. Projects must compete</w:t>
      </w:r>
    </w:p>
    <w:p w:rsidR="00BD480A" w:rsidRDefault="00BD480A" w:rsidP="00BD480A">
      <w:pPr>
        <w:spacing w:after="0"/>
      </w:pPr>
      <w:proofErr w:type="gramStart"/>
      <w:r>
        <w:t>with</w:t>
      </w:r>
      <w:proofErr w:type="gramEnd"/>
      <w:r>
        <w:t xml:space="preserve"> other infrastructure needs in the PIAC process or compete with our suburban neighbors for federal</w:t>
      </w:r>
    </w:p>
    <w:p w:rsidR="00BD480A" w:rsidRDefault="00BD480A" w:rsidP="00BD480A">
      <w:pPr>
        <w:spacing w:after="0"/>
      </w:pPr>
      <w:proofErr w:type="gramStart"/>
      <w:r>
        <w:t>and</w:t>
      </w:r>
      <w:proofErr w:type="gramEnd"/>
      <w:r>
        <w:t xml:space="preserve"> state grants like CMAQ (Congestion Mitigation and Air Quality) or TE (Transportation</w:t>
      </w:r>
    </w:p>
    <w:p w:rsidR="00BD480A" w:rsidRDefault="00BD480A" w:rsidP="00BD480A">
      <w:pPr>
        <w:spacing w:after="0"/>
      </w:pPr>
      <w:proofErr w:type="gramStart"/>
      <w:r>
        <w:t>Enhancements).</w:t>
      </w:r>
      <w:proofErr w:type="gramEnd"/>
    </w:p>
    <w:p w:rsidR="00677FE4" w:rsidRDefault="00677FE4" w:rsidP="00BD480A">
      <w:pPr>
        <w:spacing w:after="0"/>
      </w:pPr>
    </w:p>
    <w:p w:rsidR="00BD480A" w:rsidRDefault="00BD480A" w:rsidP="00BD480A">
      <w:pPr>
        <w:spacing w:after="0"/>
      </w:pPr>
      <w:r>
        <w:t>Cities that are serious about pro</w:t>
      </w:r>
      <w:r>
        <w:t>viding</w:t>
      </w:r>
      <w:r>
        <w:t xml:space="preserve"> bicycling and walking </w:t>
      </w:r>
      <w:r>
        <w:t xml:space="preserve">paths </w:t>
      </w:r>
      <w:r>
        <w:t>have allocated for it</w:t>
      </w:r>
    </w:p>
    <w:p w:rsidR="00BD480A" w:rsidRDefault="00BD480A" w:rsidP="00BD480A">
      <w:pPr>
        <w:spacing w:after="0"/>
      </w:pPr>
      <w:proofErr w:type="gramStart"/>
      <w:r>
        <w:t>within</w:t>
      </w:r>
      <w:proofErr w:type="gramEnd"/>
      <w:r>
        <w:t xml:space="preserve"> their transportation and public works budgets.</w:t>
      </w:r>
    </w:p>
    <w:p w:rsidR="00BD480A" w:rsidRDefault="00BD480A" w:rsidP="00BD480A">
      <w:pPr>
        <w:spacing w:after="0"/>
      </w:pPr>
    </w:p>
    <w:p w:rsidR="00BD480A" w:rsidRDefault="00BD480A" w:rsidP="00BD480A">
      <w:pPr>
        <w:spacing w:after="0"/>
        <w:rPr>
          <w:b/>
        </w:rPr>
      </w:pPr>
      <w:proofErr w:type="spellStart"/>
      <w:r w:rsidRPr="00677FE4">
        <w:rPr>
          <w:b/>
        </w:rPr>
        <w:t>Bike</w:t>
      </w:r>
      <w:r w:rsidRPr="00677FE4">
        <w:rPr>
          <w:b/>
        </w:rPr>
        <w:t>TULSA</w:t>
      </w:r>
      <w:proofErr w:type="spellEnd"/>
      <w:r w:rsidR="00677FE4">
        <w:rPr>
          <w:b/>
        </w:rPr>
        <w:t xml:space="preserve"> </w:t>
      </w:r>
    </w:p>
    <w:p w:rsidR="00BD480A" w:rsidRDefault="00BD480A" w:rsidP="00BD480A">
      <w:pPr>
        <w:spacing w:after="0"/>
      </w:pPr>
      <w:r>
        <w:t xml:space="preserve">In 2002 the City Council adopted </w:t>
      </w:r>
      <w:proofErr w:type="spellStart"/>
      <w:r>
        <w:t>Bike</w:t>
      </w:r>
      <w:r>
        <w:t>TULSA</w:t>
      </w:r>
      <w:proofErr w:type="spellEnd"/>
      <w:r>
        <w:t xml:space="preserve"> into the Major Street Plan, creating a network of bicycle routes</w:t>
      </w:r>
      <w:r>
        <w:t xml:space="preserve"> </w:t>
      </w:r>
      <w:r>
        <w:t>throughout the city. To date this system still lacks the designation of on-street bike routes and bicycle</w:t>
      </w:r>
      <w:r>
        <w:t xml:space="preserve"> </w:t>
      </w:r>
      <w:r>
        <w:t>lanes that were promised</w:t>
      </w:r>
      <w:r>
        <w:t>, l</w:t>
      </w:r>
      <w:r>
        <w:t xml:space="preserve">ike </w:t>
      </w:r>
      <w:r>
        <w:t>other large metropolitan areas.</w:t>
      </w:r>
    </w:p>
    <w:p w:rsidR="00BD480A" w:rsidRDefault="00BD480A" w:rsidP="00BD480A">
      <w:pPr>
        <w:spacing w:after="0"/>
      </w:pPr>
      <w:r>
        <w:t>Tulsa</w:t>
      </w:r>
      <w:r>
        <w:t>’s first priority should be to</w:t>
      </w:r>
      <w:r>
        <w:t xml:space="preserve"> </w:t>
      </w:r>
      <w:r>
        <w:t xml:space="preserve">create a network of on-street bikeways in </w:t>
      </w:r>
      <w:r>
        <w:t>the busiest</w:t>
      </w:r>
      <w:r>
        <w:t xml:space="preserve"> a</w:t>
      </w:r>
      <w:r>
        <w:t>reas from the 41</w:t>
      </w:r>
      <w:r w:rsidRPr="00BD480A">
        <w:rPr>
          <w:vertAlign w:val="superscript"/>
        </w:rPr>
        <w:t>st</w:t>
      </w:r>
      <w:r>
        <w:t xml:space="preserve"> &amp; Peoria to Downtown </w:t>
      </w:r>
      <w:r>
        <w:t>River, highway, and rail barriers</w:t>
      </w:r>
      <w:r>
        <w:t>.</w:t>
      </w:r>
    </w:p>
    <w:p w:rsidR="00BD480A" w:rsidRDefault="00BD480A" w:rsidP="00BD480A">
      <w:pPr>
        <w:spacing w:after="0"/>
      </w:pPr>
    </w:p>
    <w:p w:rsidR="00BD480A" w:rsidRDefault="00BD480A" w:rsidP="00BD480A">
      <w:pPr>
        <w:spacing w:after="0"/>
      </w:pPr>
      <w:r>
        <w:t xml:space="preserve">The city is shaped by its rivers, roads, and rails. These features also create barriers to the </w:t>
      </w:r>
      <w:r>
        <w:t>mo</w:t>
      </w:r>
      <w:r>
        <w:t>vements of</w:t>
      </w:r>
    </w:p>
    <w:p w:rsidR="00BD480A" w:rsidRDefault="00BD480A" w:rsidP="00BD480A">
      <w:pPr>
        <w:spacing w:after="0"/>
      </w:pPr>
      <w:proofErr w:type="gramStart"/>
      <w:r>
        <w:t>pedestrians</w:t>
      </w:r>
      <w:proofErr w:type="gramEnd"/>
      <w:r>
        <w:t xml:space="preserve"> and cyclists that must be overcome. Other cities have seen great success by prioritizing the</w:t>
      </w:r>
    </w:p>
    <w:p w:rsidR="00BD480A" w:rsidRDefault="00BD480A" w:rsidP="00BD480A">
      <w:pPr>
        <w:spacing w:after="0"/>
      </w:pPr>
      <w:proofErr w:type="gramStart"/>
      <w:r>
        <w:t>crossing</w:t>
      </w:r>
      <w:proofErr w:type="gramEnd"/>
      <w:r>
        <w:t xml:space="preserve"> of these barriers.</w:t>
      </w:r>
    </w:p>
    <w:p w:rsidR="00BD480A" w:rsidRDefault="00BD480A" w:rsidP="00BD480A">
      <w:pPr>
        <w:spacing w:after="0"/>
      </w:pPr>
    </w:p>
    <w:p w:rsidR="00BD480A" w:rsidRPr="00677FE4" w:rsidRDefault="00BD480A" w:rsidP="00BD480A">
      <w:pPr>
        <w:spacing w:after="0"/>
        <w:rPr>
          <w:b/>
        </w:rPr>
      </w:pPr>
      <w:r w:rsidRPr="00677FE4">
        <w:rPr>
          <w:b/>
        </w:rPr>
        <w:t>Safe Routes to School</w:t>
      </w:r>
    </w:p>
    <w:p w:rsidR="00BD480A" w:rsidRDefault="00BD480A" w:rsidP="00BD480A">
      <w:pPr>
        <w:spacing w:after="0"/>
      </w:pPr>
      <w:r>
        <w:t>The percentage of children walking or biking to school is at an all-time low, while childhood obesity is at</w:t>
      </w:r>
    </w:p>
    <w:p w:rsidR="00BD480A" w:rsidRDefault="00BD480A" w:rsidP="00BD480A">
      <w:pPr>
        <w:spacing w:after="0"/>
      </w:pPr>
      <w:proofErr w:type="gramStart"/>
      <w:r>
        <w:t>an</w:t>
      </w:r>
      <w:proofErr w:type="gramEnd"/>
      <w:r>
        <w:t xml:space="preserve"> all-time high. We need a plan to encourage kids to bike or walk to school, and to address the safety</w:t>
      </w:r>
    </w:p>
    <w:p w:rsidR="00BD480A" w:rsidRDefault="00BD480A" w:rsidP="00BD480A">
      <w:pPr>
        <w:spacing w:after="0"/>
      </w:pPr>
      <w:proofErr w:type="gramStart"/>
      <w:r>
        <w:t>issues</w:t>
      </w:r>
      <w:proofErr w:type="gramEnd"/>
      <w:r>
        <w:t xml:space="preserve"> like sidewalks and trails.</w:t>
      </w:r>
    </w:p>
    <w:p w:rsidR="00BD480A" w:rsidRDefault="00BD480A" w:rsidP="00BD480A">
      <w:pPr>
        <w:spacing w:after="0"/>
      </w:pPr>
    </w:p>
    <w:p w:rsidR="00BD480A" w:rsidRPr="00677FE4" w:rsidRDefault="00BD480A" w:rsidP="00BD480A">
      <w:pPr>
        <w:spacing w:after="0"/>
        <w:rPr>
          <w:b/>
        </w:rPr>
      </w:pPr>
      <w:r w:rsidRPr="00677FE4">
        <w:rPr>
          <w:b/>
        </w:rPr>
        <w:t>Sidewalks</w:t>
      </w:r>
    </w:p>
    <w:p w:rsidR="00BD480A" w:rsidRDefault="00BD480A" w:rsidP="00BD480A">
      <w:pPr>
        <w:spacing w:after="0"/>
      </w:pPr>
      <w:r>
        <w:t>Tulsa</w:t>
      </w:r>
      <w:r>
        <w:t xml:space="preserve"> has many neighborhoods (both north and south) without sidewalks. Sidewalks should be</w:t>
      </w:r>
    </w:p>
    <w:p w:rsidR="00335FFE" w:rsidRDefault="00BD480A" w:rsidP="00BD480A">
      <w:pPr>
        <w:spacing w:after="0"/>
      </w:pPr>
      <w:proofErr w:type="gramStart"/>
      <w:r>
        <w:t>treated</w:t>
      </w:r>
      <w:proofErr w:type="gramEnd"/>
      <w:r>
        <w:t xml:space="preserve"> as part of the transportation system, not as an optional recreational amenity. We will never have</w:t>
      </w:r>
      <w:r>
        <w:t xml:space="preserve"> </w:t>
      </w:r>
      <w:r>
        <w:t>sidewalks city-wide until we have a city-wide plan to build and maintain them. Imagine if we relied on</w:t>
      </w:r>
      <w:r>
        <w:t xml:space="preserve"> </w:t>
      </w:r>
      <w:r>
        <w:t>homeowners to pave the street in front of their houses.</w:t>
      </w:r>
      <w:bookmarkEnd w:id="0"/>
    </w:p>
    <w:sectPr w:rsidR="00335FF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480A"/>
    <w:rsid w:val="005857F1"/>
    <w:rsid w:val="00652431"/>
    <w:rsid w:val="00677FE4"/>
    <w:rsid w:val="00BD48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335</Words>
  <Characters>1914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Tulsa Community College</Company>
  <LinksUpToDate>false</LinksUpToDate>
  <CharactersWithSpaces>2245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CSAdmin</dc:creator>
  <cp:lastModifiedBy>CSAdmin</cp:lastModifiedBy>
  <cp:revision>1</cp:revision>
  <dcterms:created xsi:type="dcterms:W3CDTF">2014-04-08T16:56:00Z</dcterms:created>
  <dcterms:modified xsi:type="dcterms:W3CDTF">2014-04-08T17:10:00Z</dcterms:modified>
</cp:coreProperties>
</file>